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B0" w:rsidRPr="00561EC9" w:rsidRDefault="00F44FB0" w:rsidP="00F44FB0">
      <w:pPr>
        <w:pStyle w:val="a7"/>
        <w:jc w:val="center"/>
        <w:rPr>
          <w:b/>
          <w:lang w:eastAsia="ru-RU"/>
        </w:rPr>
      </w:pPr>
      <w:bookmarkStart w:id="0" w:name="_GoBack"/>
      <w:bookmarkEnd w:id="0"/>
      <w:r w:rsidRPr="00561EC9">
        <w:rPr>
          <w:rFonts w:ascii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  <w:t>План основных мероприятий по антитеррористической защищённости</w:t>
      </w:r>
    </w:p>
    <w:p w:rsidR="00F44FB0" w:rsidRPr="00561EC9" w:rsidRDefault="00F44FB0" w:rsidP="00F44FB0">
      <w:pPr>
        <w:pStyle w:val="a7"/>
        <w:jc w:val="center"/>
        <w:rPr>
          <w:b/>
          <w:lang w:eastAsia="ru-RU"/>
        </w:rPr>
      </w:pPr>
      <w:r w:rsidRPr="00561EC9">
        <w:rPr>
          <w:rFonts w:ascii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  <w:t>МАОУ ДО ЦДТ на 202</w:t>
      </w:r>
      <w:r w:rsidR="003225E0">
        <w:rPr>
          <w:rFonts w:ascii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  <w:t>5</w:t>
      </w:r>
      <w:r>
        <w:rPr>
          <w:rFonts w:ascii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  <w:t>-202</w:t>
      </w:r>
      <w:r w:rsidR="003225E0">
        <w:rPr>
          <w:rFonts w:ascii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  <w:t>6</w:t>
      </w:r>
      <w:r w:rsidRPr="00561EC9">
        <w:rPr>
          <w:rFonts w:ascii="Times New Roman" w:hAnsi="Times New Roman" w:cs="Times New Roman"/>
          <w:b/>
          <w:sz w:val="32"/>
          <w:szCs w:val="24"/>
          <w:bdr w:val="none" w:sz="0" w:space="0" w:color="auto" w:frame="1"/>
          <w:lang w:eastAsia="ru-RU"/>
        </w:rPr>
        <w:t xml:space="preserve"> учебный год</w:t>
      </w:r>
    </w:p>
    <w:tbl>
      <w:tblPr>
        <w:tblW w:w="10038" w:type="dxa"/>
        <w:tblInd w:w="-577" w:type="dxa"/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4905"/>
        <w:gridCol w:w="2259"/>
        <w:gridCol w:w="2372"/>
        <w:gridCol w:w="13"/>
      </w:tblGrid>
      <w:tr w:rsidR="00F44FB0" w:rsidRPr="002801CE" w:rsidTr="00881152">
        <w:trPr>
          <w:gridAfter w:val="1"/>
          <w:wAfter w:w="13" w:type="dxa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F44FB0" w:rsidRPr="002801CE" w:rsidTr="00881152">
        <w:trPr>
          <w:gridAfter w:val="1"/>
          <w:wAfter w:w="13" w:type="dxa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Изучение  методических рекомендаций для педагогических работников по профилактике проявления терроризма и экстремизма в образовательных организациях.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Директор,</w:t>
            </w:r>
          </w:p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педагоги-организаторы, педагоги дополнительного образования, методисты</w:t>
            </w:r>
          </w:p>
        </w:tc>
      </w:tr>
      <w:tr w:rsidR="00F44FB0" w:rsidRPr="002801CE" w:rsidTr="00881152">
        <w:trPr>
          <w:gridAfter w:val="1"/>
          <w:wAfter w:w="13" w:type="dxa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Проведение бесед и инструктажей с работниками и обучающихся по темам:</w:t>
            </w:r>
          </w:p>
          <w:p w:rsidR="00F44FB0" w:rsidRPr="002801CE" w:rsidRDefault="00F44FB0" w:rsidP="0088115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-действие при обнаружении подозрительных взрывоопасных предметов;</w:t>
            </w:r>
          </w:p>
          <w:p w:rsidR="00F44FB0" w:rsidRPr="002801CE" w:rsidRDefault="00F44FB0" w:rsidP="0088115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-профилактика негативных ситуаций во дворе, на улице, дома и общественных местах;</w:t>
            </w:r>
          </w:p>
          <w:p w:rsidR="00F44FB0" w:rsidRPr="002801CE" w:rsidRDefault="00F44FB0" w:rsidP="0088115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-действие при угрозе террористического акта.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Директор,</w:t>
            </w:r>
          </w:p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педагоги-организаторы, педагоги дополнительного образования, методисты</w:t>
            </w:r>
          </w:p>
        </w:tc>
      </w:tr>
      <w:tr w:rsidR="00F44FB0" w:rsidRPr="002801CE" w:rsidTr="00881152">
        <w:trPr>
          <w:gridAfter w:val="1"/>
          <w:wAfter w:w="13" w:type="dxa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Проведение бесед с родителями обучающихся по вопросу безопасности их детей при посещении МАОУ ДО ЦДТ.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При приёме ребёнка в творческое объединение, в течении года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Педагоги дополнительного образования</w:t>
            </w:r>
          </w:p>
        </w:tc>
      </w:tr>
      <w:tr w:rsidR="00F44FB0" w:rsidRPr="002801CE" w:rsidTr="00881152">
        <w:trPr>
          <w:gridAfter w:val="1"/>
          <w:wAfter w:w="13" w:type="dxa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Мероприятия для обучающихся:</w:t>
            </w:r>
          </w:p>
          <w:p w:rsidR="00F44FB0" w:rsidRPr="002801CE" w:rsidRDefault="00F44FB0" w:rsidP="0088115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2801CE">
              <w:rPr>
                <w:rFonts w:ascii="Times New Roman" w:hAnsi="Times New Roman" w:cs="Times New Roman"/>
                <w:sz w:val="28"/>
                <w:szCs w:val="28"/>
              </w:rPr>
              <w:t>мероприятие «Мы помним» , посвященное Дню солидарности в борьбе с терроризмом</w:t>
            </w: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Методист </w:t>
            </w:r>
          </w:p>
        </w:tc>
      </w:tr>
      <w:tr w:rsidR="00F44FB0" w:rsidRPr="002801CE" w:rsidTr="00881152">
        <w:trPr>
          <w:gridAfter w:val="1"/>
          <w:wAfter w:w="13" w:type="dxa"/>
          <w:trHeight w:val="707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Встреча с правоохранительными органами по вопросу противодействия терроризму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Октябрь </w:t>
            </w:r>
          </w:p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Педагоги-организаторы</w:t>
            </w:r>
          </w:p>
        </w:tc>
      </w:tr>
      <w:tr w:rsidR="00F44FB0" w:rsidRPr="002801CE" w:rsidTr="00881152">
        <w:tc>
          <w:tcPr>
            <w:tcW w:w="100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Организационно-распорядительная деятельность</w:t>
            </w:r>
          </w:p>
        </w:tc>
      </w:tr>
      <w:tr w:rsidR="00F44FB0" w:rsidRPr="002801CE" w:rsidTr="00881152">
        <w:trPr>
          <w:gridAfter w:val="1"/>
          <w:wAfter w:w="13" w:type="dxa"/>
          <w:trHeight w:val="81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 Планирование работы по организации деятельности ОУ по антитеррористической защищённости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Директор,</w:t>
            </w:r>
          </w:p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рабочий по обслуживанию здания</w:t>
            </w:r>
          </w:p>
        </w:tc>
      </w:tr>
      <w:tr w:rsidR="00F44FB0" w:rsidRPr="002801CE" w:rsidTr="00881152">
        <w:trPr>
          <w:gridAfter w:val="1"/>
          <w:wAfter w:w="13" w:type="dxa"/>
          <w:trHeight w:val="163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В течение</w:t>
            </w:r>
          </w:p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</w:tr>
      <w:tr w:rsidR="00F44FB0" w:rsidRPr="002801CE" w:rsidTr="00881152">
        <w:trPr>
          <w:gridAfter w:val="1"/>
          <w:wAfter w:w="13" w:type="dxa"/>
          <w:trHeight w:val="13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Согласование вопросов охраны Центра во время проведения Новогодних праздников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F44FB0" w:rsidRPr="002801CE" w:rsidTr="00881152">
        <w:trPr>
          <w:trHeight w:val="163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Предупредительные меры режима безопасности</w:t>
            </w:r>
          </w:p>
        </w:tc>
      </w:tr>
      <w:tr w:rsidR="00F44FB0" w:rsidRPr="002801CE" w:rsidTr="00881152">
        <w:trPr>
          <w:gridAfter w:val="1"/>
          <w:wAfter w:w="13" w:type="dxa"/>
          <w:trHeight w:val="12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Усиление режима контроля посещения МАОУ ДО ЦДТ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Директор,</w:t>
            </w:r>
          </w:p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сторожа</w:t>
            </w:r>
          </w:p>
        </w:tc>
      </w:tr>
      <w:tr w:rsidR="00F44FB0" w:rsidRPr="002801CE" w:rsidTr="00881152">
        <w:trPr>
          <w:gridAfter w:val="1"/>
          <w:wAfter w:w="13" w:type="dxa"/>
          <w:trHeight w:val="12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Проведение наблюдения за прилегающей территорией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3225E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Ежедневно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Сторожа </w:t>
            </w:r>
          </w:p>
        </w:tc>
      </w:tr>
      <w:tr w:rsidR="00F44FB0" w:rsidRPr="002801CE" w:rsidTr="00881152">
        <w:trPr>
          <w:gridAfter w:val="1"/>
          <w:wAfter w:w="13" w:type="dxa"/>
          <w:trHeight w:val="13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Проведение учебной тренировки по эвакуации детей и персонала на случай ЧС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Январь </w:t>
            </w:r>
          </w:p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Май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FB0" w:rsidRPr="002801CE" w:rsidRDefault="00F44FB0" w:rsidP="0088115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2801C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Директор, методист </w:t>
            </w:r>
          </w:p>
        </w:tc>
      </w:tr>
    </w:tbl>
    <w:p w:rsidR="00F44FB0" w:rsidRPr="002801CE" w:rsidRDefault="00F44FB0" w:rsidP="00F44FB0">
      <w:pPr>
        <w:shd w:val="clear" w:color="auto" w:fill="FBFCFC"/>
        <w:spacing w:after="0" w:line="312" w:lineRule="atLeast"/>
        <w:jc w:val="center"/>
        <w:textAlignment w:val="baseline"/>
        <w:rPr>
          <w:sz w:val="28"/>
          <w:szCs w:val="28"/>
        </w:rPr>
      </w:pPr>
      <w:r w:rsidRPr="002801CE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2572B4" w:rsidRPr="008A3C4B" w:rsidRDefault="002572B4" w:rsidP="00F44FB0">
      <w:pPr>
        <w:pStyle w:val="a7"/>
        <w:spacing w:after="0"/>
        <w:ind w:left="0"/>
        <w:jc w:val="center"/>
        <w:rPr>
          <w:rFonts w:ascii="Times New Roman" w:hAnsi="Times New Roman" w:cs="Times New Roman"/>
          <w:sz w:val="32"/>
          <w:szCs w:val="28"/>
        </w:rPr>
      </w:pPr>
    </w:p>
    <w:sectPr w:rsidR="002572B4" w:rsidRPr="008A3C4B" w:rsidSect="00BC424A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CAB"/>
    <w:multiLevelType w:val="hybridMultilevel"/>
    <w:tmpl w:val="84D6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51114"/>
    <w:multiLevelType w:val="hybridMultilevel"/>
    <w:tmpl w:val="79CC0346"/>
    <w:lvl w:ilvl="0" w:tplc="95B012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F47484"/>
    <w:multiLevelType w:val="hybridMultilevel"/>
    <w:tmpl w:val="8672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0B"/>
    <w:rsid w:val="000B560B"/>
    <w:rsid w:val="002572B4"/>
    <w:rsid w:val="002F472B"/>
    <w:rsid w:val="003225E0"/>
    <w:rsid w:val="00532D5A"/>
    <w:rsid w:val="005A2321"/>
    <w:rsid w:val="008A3C4B"/>
    <w:rsid w:val="00A31BC9"/>
    <w:rsid w:val="00B02A28"/>
    <w:rsid w:val="00B20299"/>
    <w:rsid w:val="00BC424A"/>
    <w:rsid w:val="00C97B24"/>
    <w:rsid w:val="00F106F7"/>
    <w:rsid w:val="00F4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38C0C-E6AB-40A8-9889-12C91F5C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0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7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7B2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5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2026-02-05T08:12:00Z</cp:lastPrinted>
  <dcterms:created xsi:type="dcterms:W3CDTF">2021-02-04T06:05:00Z</dcterms:created>
  <dcterms:modified xsi:type="dcterms:W3CDTF">2026-02-05T08:16:00Z</dcterms:modified>
</cp:coreProperties>
</file>