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29" w:rsidRDefault="00307C29" w:rsidP="00307C29">
      <w:pPr>
        <w:shd w:val="clear" w:color="auto" w:fill="FFFFFF"/>
        <w:spacing w:before="80" w:after="80" w:line="240" w:lineRule="auto"/>
        <w:jc w:val="center"/>
        <w:textAlignment w:val="baseline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3755971" cy="1305560"/>
            <wp:effectExtent l="19050" t="0" r="0" b="0"/>
            <wp:docPr id="1" name="Рисунок 1" descr="https://cdn.culture.ru/images/064e431c-9914-56c6-8373-c81327d03f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064e431c-9914-56c6-8373-c81327d03fe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11" cy="130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307C29">
        <w:rPr>
          <w:color w:val="FF0000"/>
          <w:sz w:val="26"/>
          <w:szCs w:val="26"/>
          <w:u w:val="single"/>
        </w:rPr>
        <w:t>Здоровое питание летом и иммунитет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Лето – замечательная пора, чтобы отдохнуть, набраться сил и укрепить иммунную систему – защитный барьер организма, позволяющий ему противостоять бактериям и вирусам. К сожалению, множество факторов, с которыми мы сталкиваемся в повседневной жизни, может ослабить наши защитные силы. Это стрессы, несбалансированное питание, дефицит витаминов, нарушение сна, вредные привычки, неблагоприятная экологическая обстановка. Поэтому иммунитету надо помогать. И именно в летнее время года, сезон свежих овощей и фруктов, каникул и  отпусков, для этого представляется наилучшая возможность.</w:t>
      </w:r>
    </w:p>
    <w:p w:rsidR="00307C29" w:rsidRPr="00307C29" w:rsidRDefault="00307C29" w:rsidP="00307C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Правило первое – рациональное питание</w:t>
      </w:r>
    </w:p>
    <w:p w:rsidR="00307C29" w:rsidRPr="00307C29" w:rsidRDefault="00307C29" w:rsidP="00307C29">
      <w:pPr>
        <w:numPr>
          <w:ilvl w:val="0"/>
          <w:numId w:val="1"/>
        </w:numPr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рационе в достаточном количестве должны присутствовать продукты, богатые белком (мясо, яйца, молочные продукты, морская рыба). Помимо легко усвояемого белка, морская рыба богата также ненасыщенными жирными кислотами Омега-3, необходимыми для построения оболочки и структурных составляющих клеток организма.</w:t>
      </w:r>
    </w:p>
    <w:p w:rsidR="00307C29" w:rsidRPr="00307C29" w:rsidRDefault="00307C29" w:rsidP="00307C29">
      <w:pPr>
        <w:numPr>
          <w:ilvl w:val="0"/>
          <w:numId w:val="1"/>
        </w:numPr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Помогут в укреплении иммунитета и употребление овощей, фруктов и ягод, которыми богат летний стол. Доказано, что овощи зелёного цвета восстанавливают и укрепляют иммунитет, воздействуя на состояние лимфоцитов, которые называют «первой линией защиты организма». Поэтому полезны листовые овощи (салаты), капуста брокколи, кольраби, которые содержат много кальция и витамин</w:t>
      </w:r>
      <w:proofErr w:type="gram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</w:t>
      </w:r>
      <w:proofErr w:type="gram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(за высокое содержание этого витамина кольраби еще называют «огородным лимоном»), витамины А и группы В.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Морковь богата </w:t>
      </w:r>
      <w:proofErr w:type="spell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бета-каротином</w:t>
      </w:r>
      <w:proofErr w:type="spell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также </w:t>
      </w:r>
      <w:proofErr w:type="gram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необходимым</w:t>
      </w:r>
      <w:proofErr w:type="gram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для укрепления защитных сил организма. Особенно для людей с пониженным иммунитетом полезен свежеприготовленный морковный сок.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Чеснок — природный антибиотик, повышающий иммунитет и оказывающий противовоспалительное действие. Огурцы выводят токсины и помогают в работе органам выделения, а значит, повышают защитные силы организма. Помидоры содержат </w:t>
      </w:r>
      <w:proofErr w:type="spell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ликопин</w:t>
      </w:r>
      <w:proofErr w:type="spell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— антиоксидант, способный поддержать иммунитет. Кабачки улучшают работу желчного пузыря и кишечника, способны выводить из организма лекарственные вещества, в том числе антибиотики.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Цитрусовые (грейпфруты, апельсины, лимоны) содержат витамин</w:t>
      </w:r>
      <w:proofErr w:type="gram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</w:t>
      </w:r>
      <w:proofErr w:type="gram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, который помогает укрепить </w:t>
      </w:r>
      <w:proofErr w:type="spell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бронхо-легочную</w:t>
      </w:r>
      <w:proofErr w:type="spell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иммунную системы.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Ягоды обладают иммуномодулирующим действием. В их состав входят витамины и микроэлементы, органические кислоты и минералы, необходимые нашему иммунитету. Например, клубника содержит калий, фенольные соединения и </w:t>
      </w:r>
      <w:proofErr w:type="spell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флавоноиды</w:t>
      </w:r>
      <w:proofErr w:type="spell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Конечно, иммуномодулирующие свойства этой ягоды выражены не так, как у малины или у чеснока, но и клубника полезна нашему организму как источник витаминов и природных минералов.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Регулярно употребляйте кисломолочные продукты. Содержащиеся в них лакт</w:t>
      </w:r>
      <w:proofErr w:type="gram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о-</w:t>
      </w:r>
      <w:proofErr w:type="gram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 </w:t>
      </w:r>
      <w:proofErr w:type="spell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бифидобактерии</w:t>
      </w:r>
      <w:proofErr w:type="spell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участвуют в формировании местного и общего иммунитета и вырабатывают молочную кислоту, подавляющую патогенную микрофлору. Желательно завести за правило выпивать на ночь стакан кисломолочного продукта.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Пейте больше жидкости. Ученые подсчитали, что человеку в сутки нужно употреблять не менее 30 мл жидкости на 1 кг веса. Жидкость необходима для пищеварения, усвоения питательных веществ, нормального протекания обменных процессов в организме человека, а, значит, и нормального функционирования иммунной системы.</w:t>
      </w:r>
    </w:p>
    <w:p w:rsidR="00307C29" w:rsidRPr="00307C29" w:rsidRDefault="00307C29" w:rsidP="00307C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Правило второе – отказ от вредных привычек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Согласно многочисленным исследованиям, регулярное употребление алкоголя нарушает процесс усвоения питательных веществ и замедляет размножение кровяных телец, участвующих в работе иммунитета. Кроме того, злоупотребление алкоголем разрушает клетки печени, </w:t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 xml:space="preserve">выполняющие </w:t>
      </w:r>
      <w:proofErr w:type="spell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детокикационную</w:t>
      </w:r>
      <w:proofErr w:type="spell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функцию. Поэтому лица, употребляющие спиртные напитки, страдают от ослабления иммунитета.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Курение приводит к снижению количества лимфоцитов и иммуноглобулинов – белков, вырабатываемых иммунной системой и обеспечивающих защиту от бактерий и вирусов.</w:t>
      </w:r>
    </w:p>
    <w:p w:rsidR="00307C29" w:rsidRPr="00307C29" w:rsidRDefault="00307C29" w:rsidP="00307C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Правило третье – закаляйтесь!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Закаливание — это повышение устойчивости организма к воздействию погодно-климатических условий (низкой и высокой температуры, солнечного облучения, атмосферного давления и др.). Оно не только помогает укрепить иммунитет, но и способствует повышению физической и умственной работоспособности, повышает тонус центральной нервной системы, улучшает кровообращение, нормализует обмен веществ. Начинать закаливание лучше летом, так как в это время года организм наиболее благоприятно воспринимает воздействие закаливающих процедур.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Основными принципами закаливания являются:</w:t>
      </w:r>
    </w:p>
    <w:p w:rsidR="00307C29" w:rsidRPr="00307C29" w:rsidRDefault="00307C29" w:rsidP="00307C29">
      <w:pPr>
        <w:numPr>
          <w:ilvl w:val="0"/>
          <w:numId w:val="2"/>
        </w:numPr>
        <w:tabs>
          <w:tab w:val="left" w:pos="284"/>
        </w:tabs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систематичность (закаливающие процедуры нужно проводить ежедневно, без перерывов);</w:t>
      </w:r>
    </w:p>
    <w:p w:rsidR="00307C29" w:rsidRPr="00307C29" w:rsidRDefault="00307C29" w:rsidP="00307C29">
      <w:pPr>
        <w:numPr>
          <w:ilvl w:val="0"/>
          <w:numId w:val="2"/>
        </w:numPr>
        <w:tabs>
          <w:tab w:val="left" w:pos="284"/>
        </w:tabs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постепенность;</w:t>
      </w:r>
    </w:p>
    <w:p w:rsidR="00307C29" w:rsidRPr="00307C29" w:rsidRDefault="00307C29" w:rsidP="00307C29">
      <w:pPr>
        <w:numPr>
          <w:ilvl w:val="0"/>
          <w:numId w:val="2"/>
        </w:numPr>
        <w:tabs>
          <w:tab w:val="left" w:pos="284"/>
        </w:tabs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последовательность (постепенное увеличение силы и длительности закаливающих процедур);</w:t>
      </w:r>
    </w:p>
    <w:p w:rsidR="00307C29" w:rsidRPr="00307C29" w:rsidRDefault="00307C29" w:rsidP="00307C29">
      <w:pPr>
        <w:numPr>
          <w:ilvl w:val="0"/>
          <w:numId w:val="2"/>
        </w:numPr>
        <w:tabs>
          <w:tab w:val="left" w:pos="284"/>
        </w:tabs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индивидуальность (необходимо посоветоваться с врачом);</w:t>
      </w:r>
    </w:p>
    <w:p w:rsidR="00307C29" w:rsidRPr="00307C29" w:rsidRDefault="00307C29" w:rsidP="00307C29">
      <w:pPr>
        <w:numPr>
          <w:ilvl w:val="0"/>
          <w:numId w:val="2"/>
        </w:numPr>
        <w:tabs>
          <w:tab w:val="left" w:pos="284"/>
        </w:tabs>
        <w:spacing w:before="24" w:after="24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комплексность (сочетать с выполнением физических упражнений, соблюдением режима дня, правильным питанием).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Закаливание лучше начинать с контрастных процедур — с попеременного обливания холодной и горячей водой рук (от кистей до локтей) и ног (от ступней до колен). Температура холодной воды при этом должна быть до +20 °C, а горячей воды — +35 °C, так как разница в 15 °C лучше всего переносится неподготовленным организмом. Холодная вода приводит к спазму кровеносных сосудов кожи, кровь при этом оттекает к внутренним органам. Горячая вода, наоборот, расширяет кровеносные сосуды кожи и способствует оттоку крови от внутренних органов к коже. Таким </w:t>
      </w:r>
      <w:proofErr w:type="gramStart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образом</w:t>
      </w:r>
      <w:proofErr w:type="gramEnd"/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происходит гимнастика кровеносных сосудов и улучшается циркуляция крови в организме.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После контрастных процедур можно приучать организм к обливанию холодной водой. Обливания делают ежедневно один (два) раз в день, утром или (и) вечером. Если летом Вы приучите свой организм к холодному душу, то осенняя слякотная и дождливая погода будет не так страшна.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Для тех, кто страдает тонзиллитами или ангинами, летом стоит заняться холодными полосканиями горла, чтобы закалить себя и подготовить к предстоящим холодам!</w:t>
      </w:r>
    </w:p>
    <w:p w:rsidR="00307C29" w:rsidRPr="00307C29" w:rsidRDefault="00307C29" w:rsidP="00307C2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b/>
          <w:bCs/>
          <w:i/>
          <w:iCs/>
          <w:color w:val="262626"/>
          <w:sz w:val="24"/>
          <w:szCs w:val="24"/>
          <w:lang w:eastAsia="ru-RU"/>
        </w:rPr>
        <w:t>Правило четвертое  – «спокойствие, только спокойствие!»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Стресс – это враг иммунитета. К сожалению, он является неотъемлемой частью нашей жизни. Поэтому нужно учиться спокойно относится к событиям, происходящим в жизни. И если вы не можете изменить ситуацию — примите её как неизбежность и философски реагируйте на нее.</w:t>
      </w:r>
    </w:p>
    <w:p w:rsidR="00307C29" w:rsidRPr="00307C29" w:rsidRDefault="00307C29" w:rsidP="00307C29">
      <w:pPr>
        <w:shd w:val="clear" w:color="auto" w:fill="FFFFFF"/>
        <w:spacing w:before="80" w:after="8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ab/>
      </w:r>
      <w:r w:rsidRPr="00307C2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Как видите, помочь иммунитету не сложно. Правильно питайтесь, закаляйтесь, радуйтесь жизни – и Ваш организм будет Вам благодарен!</w:t>
      </w:r>
    </w:p>
    <w:p w:rsidR="00D321A3" w:rsidRDefault="00D321A3">
      <w:pPr>
        <w:rPr>
          <w:rFonts w:ascii="Times New Roman" w:hAnsi="Times New Roman" w:cs="Times New Roman"/>
          <w:sz w:val="24"/>
          <w:szCs w:val="24"/>
        </w:rPr>
      </w:pPr>
    </w:p>
    <w:p w:rsidR="00307C29" w:rsidRPr="00307C29" w:rsidRDefault="00307C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92470" cy="2286000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988" cy="228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C29" w:rsidRPr="00307C29" w:rsidSect="00307C29">
      <w:pgSz w:w="11906" w:h="16838"/>
      <w:pgMar w:top="142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739"/>
    <w:multiLevelType w:val="multilevel"/>
    <w:tmpl w:val="23E2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2442C"/>
    <w:multiLevelType w:val="multilevel"/>
    <w:tmpl w:val="612A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307C29"/>
    <w:rsid w:val="00307C29"/>
    <w:rsid w:val="00D3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C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7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C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2025-05-29T11:09:00Z</dcterms:created>
  <dcterms:modified xsi:type="dcterms:W3CDTF">2025-05-29T11:14:00Z</dcterms:modified>
</cp:coreProperties>
</file>